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163C" w14:textId="70AD48A1" w:rsidR="009C3A4B" w:rsidRPr="00855828" w:rsidRDefault="00855828" w:rsidP="00855828">
      <w:pPr>
        <w:jc w:val="center"/>
        <w:rPr>
          <w:b/>
          <w:bCs/>
        </w:rPr>
      </w:pPr>
      <w:r w:rsidRPr="00855828">
        <w:rPr>
          <w:b/>
          <w:bCs/>
        </w:rPr>
        <w:t>(NOMBRE DEL CONDOMINIO)</w:t>
      </w:r>
    </w:p>
    <w:p w14:paraId="180126FB" w14:textId="05BD5882" w:rsidR="00855828" w:rsidRPr="00855828" w:rsidRDefault="00855828" w:rsidP="00855828">
      <w:pPr>
        <w:jc w:val="center"/>
        <w:rPr>
          <w:b/>
          <w:bCs/>
        </w:rPr>
      </w:pPr>
      <w:r w:rsidRPr="00855828">
        <w:rPr>
          <w:b/>
          <w:bCs/>
        </w:rPr>
        <w:t>ASAMBLEA GENERAL (ORDINARIA O EXTRAORDINARIA) DE CONDOMINOS</w:t>
      </w:r>
    </w:p>
    <w:p w14:paraId="3320189A" w14:textId="55C14709" w:rsidR="00855828" w:rsidRPr="00855828" w:rsidRDefault="00855828" w:rsidP="00855828">
      <w:pPr>
        <w:jc w:val="center"/>
        <w:rPr>
          <w:b/>
          <w:bCs/>
        </w:rPr>
      </w:pPr>
      <w:r w:rsidRPr="00855828">
        <w:rPr>
          <w:b/>
          <w:bCs/>
        </w:rPr>
        <w:t>PRIMERA CONVOCATORIA</w:t>
      </w:r>
    </w:p>
    <w:p w14:paraId="0DD9DD1A" w14:textId="77777777" w:rsidR="00855828" w:rsidRPr="00855828" w:rsidRDefault="00855828" w:rsidP="00855828">
      <w:pPr>
        <w:jc w:val="both"/>
        <w:rPr>
          <w:b/>
          <w:bCs/>
        </w:rPr>
      </w:pPr>
    </w:p>
    <w:p w14:paraId="00F6784F" w14:textId="14E3C8BB" w:rsidR="00855828" w:rsidRPr="00855828" w:rsidRDefault="00855828" w:rsidP="00855828">
      <w:pPr>
        <w:jc w:val="both"/>
        <w:rPr>
          <w:b/>
          <w:bCs/>
        </w:rPr>
      </w:pPr>
      <w:r w:rsidRPr="00855828">
        <w:rPr>
          <w:b/>
          <w:bCs/>
        </w:rPr>
        <w:t xml:space="preserve">CON FUNDAMENTO EN LO DISPUESTO EN LA LEY DE PROPIEDAD EN CONDOMINIO DE INMUELBES PARA EL DISTRITO FEDERAL, HOY CIUDAD DE MÉXICO, SE CONVOCA A LA ASAMBLEA GENERAL (ORDINARIA O EXTRAORDINARIA) DE CONDÓMINOS DEL CONDOMINIO (NOMBRE DEL CONDOMINIO), UBICADO EN (DIRECCIÓN COMPLETA DEL CONDOMINIO) QUE TENDRA VERIFICATIVO EL DÍA ___ DE _____________ </w:t>
      </w:r>
      <w:proofErr w:type="spellStart"/>
      <w:r w:rsidRPr="00855828">
        <w:rPr>
          <w:b/>
          <w:bCs/>
        </w:rPr>
        <w:t>DE</w:t>
      </w:r>
      <w:proofErr w:type="spellEnd"/>
      <w:r w:rsidRPr="00855828">
        <w:rPr>
          <w:b/>
          <w:bCs/>
        </w:rPr>
        <w:t xml:space="preserve"> 202_ A LAS (HORA) HORAS, EN (UBICACIÓN DE LA ASAMBLEA) CONFORME AL SIGUIENTE:</w:t>
      </w:r>
    </w:p>
    <w:p w14:paraId="4E08E8E0" w14:textId="77777777" w:rsidR="00855828" w:rsidRDefault="00855828"/>
    <w:p w14:paraId="5144E928" w14:textId="7DD3BF32" w:rsidR="00855828" w:rsidRDefault="00855828">
      <w:r>
        <w:t>ORDEN DEL DÍA</w:t>
      </w:r>
    </w:p>
    <w:p w14:paraId="3ED43814" w14:textId="40CE7459" w:rsidR="00855828" w:rsidRDefault="00855828" w:rsidP="00855828">
      <w:pPr>
        <w:pStyle w:val="Prrafodelista"/>
        <w:numPr>
          <w:ilvl w:val="0"/>
          <w:numId w:val="1"/>
        </w:numPr>
      </w:pPr>
      <w:r>
        <w:t>Lista de Asistencia</w:t>
      </w:r>
    </w:p>
    <w:p w14:paraId="2F65B9D0" w14:textId="68E466AC" w:rsidR="00855828" w:rsidRDefault="00855828" w:rsidP="00855828">
      <w:pPr>
        <w:pStyle w:val="Prrafodelista"/>
        <w:numPr>
          <w:ilvl w:val="0"/>
          <w:numId w:val="1"/>
        </w:numPr>
      </w:pPr>
      <w:r>
        <w:t xml:space="preserve">Apertura de la Asamblea y nombramiento de </w:t>
      </w:r>
      <w:proofErr w:type="gramStart"/>
      <w:r>
        <w:t>Presidente</w:t>
      </w:r>
      <w:proofErr w:type="gramEnd"/>
      <w:r>
        <w:t>, Secretario y Escrutadores de la misma.</w:t>
      </w:r>
    </w:p>
    <w:p w14:paraId="2B2237BB" w14:textId="699AF400" w:rsidR="00855828" w:rsidRDefault="00855828" w:rsidP="00855828">
      <w:pPr>
        <w:pStyle w:val="Prrafodelista"/>
        <w:numPr>
          <w:ilvl w:val="0"/>
          <w:numId w:val="1"/>
        </w:numPr>
      </w:pPr>
      <w:r>
        <w:t>Lectura y Aprobación del Orden del Día.</w:t>
      </w:r>
    </w:p>
    <w:p w14:paraId="399B3090" w14:textId="11DEED70" w:rsidR="00855828" w:rsidRDefault="00855828" w:rsidP="00855828">
      <w:pPr>
        <w:pStyle w:val="Prrafodelista"/>
        <w:numPr>
          <w:ilvl w:val="0"/>
          <w:numId w:val="1"/>
        </w:numPr>
      </w:pPr>
      <w:r>
        <w:t>(punto 1 a tratar en la asamblea)</w:t>
      </w:r>
    </w:p>
    <w:p w14:paraId="477F836B" w14:textId="70334B2A" w:rsidR="00855828" w:rsidRDefault="00855828" w:rsidP="00855828">
      <w:pPr>
        <w:pStyle w:val="Prrafodelista"/>
        <w:numPr>
          <w:ilvl w:val="0"/>
          <w:numId w:val="1"/>
        </w:numPr>
      </w:pPr>
      <w:r>
        <w:t>(punto 2 a tratar en la asamblea)</w:t>
      </w:r>
    </w:p>
    <w:p w14:paraId="37A01CCB" w14:textId="5551169A" w:rsidR="00855828" w:rsidRDefault="00855828" w:rsidP="00855828">
      <w:pPr>
        <w:pStyle w:val="Prrafodelista"/>
        <w:numPr>
          <w:ilvl w:val="0"/>
          <w:numId w:val="1"/>
        </w:numPr>
      </w:pPr>
      <w:r>
        <w:t>….</w:t>
      </w:r>
    </w:p>
    <w:p w14:paraId="10E988B6" w14:textId="77777777" w:rsidR="00855828" w:rsidRDefault="00855828" w:rsidP="00855828"/>
    <w:p w14:paraId="3568FECA" w14:textId="3E570B51" w:rsidR="00855828" w:rsidRPr="00855828" w:rsidRDefault="00855828" w:rsidP="00855828">
      <w:pPr>
        <w:jc w:val="both"/>
        <w:rPr>
          <w:b/>
          <w:bCs/>
        </w:rPr>
      </w:pPr>
      <w:r w:rsidRPr="00855828">
        <w:rPr>
          <w:b/>
          <w:bCs/>
        </w:rPr>
        <w:t xml:space="preserve">En caso de que no se reuniere el quórum suficiente para celebrar la Asamblea mencionada en primera convocatoria se realiza la segunda convocatoria el mismo día a las (treinta minutos despues de la primera convocatoria). En caso de no reunirse el quórum suficiente para realizar la Asamblea en segunda convocatoria, se realiza la </w:t>
      </w:r>
      <w:proofErr w:type="gramStart"/>
      <w:r w:rsidRPr="00855828">
        <w:rPr>
          <w:b/>
          <w:bCs/>
        </w:rPr>
        <w:t>tercer convocatoria</w:t>
      </w:r>
      <w:proofErr w:type="gramEnd"/>
      <w:r w:rsidRPr="00855828">
        <w:rPr>
          <w:b/>
          <w:bCs/>
        </w:rPr>
        <w:t xml:space="preserve"> el mismo día a las (una hora despues de la primera convocatoria). Todo de conformidad con lo dispuesto en la Ley de Propiedad en Condominio de Inmuebles para el Distrito Federal, hoy Ciudad de México.</w:t>
      </w:r>
    </w:p>
    <w:p w14:paraId="140A048D" w14:textId="67197134" w:rsidR="00855828" w:rsidRPr="00855828" w:rsidRDefault="00855828" w:rsidP="00855828">
      <w:pPr>
        <w:jc w:val="both"/>
        <w:rPr>
          <w:b/>
          <w:bCs/>
        </w:rPr>
      </w:pPr>
      <w:r w:rsidRPr="00855828">
        <w:rPr>
          <w:b/>
          <w:bCs/>
        </w:rPr>
        <w:t>Se les recuerda a todos los condóminos que para poder asistir a la Asamblea mencionada deberán acreditar su condición legal de propietarios de su unidad privativa, o en su caso, podrán hacerse representar mediante simple carta poder suscrita ante dos testigos, recordándoles que ninguna persona podrá representar a más de dos, todo aquello de conformidad con lo dispuesto en las leyes correspondientes y el reglamento interno del condominio.</w:t>
      </w:r>
    </w:p>
    <w:p w14:paraId="11048F75" w14:textId="77777777" w:rsidR="00855828" w:rsidRDefault="00855828" w:rsidP="00855828"/>
    <w:p w14:paraId="5C288F97" w14:textId="523F2728" w:rsidR="00855828" w:rsidRPr="00855828" w:rsidRDefault="00855828" w:rsidP="00855828">
      <w:pPr>
        <w:jc w:val="center"/>
        <w:rPr>
          <w:b/>
          <w:bCs/>
        </w:rPr>
      </w:pPr>
      <w:r w:rsidRPr="00855828">
        <w:rPr>
          <w:b/>
          <w:bCs/>
        </w:rPr>
        <w:t xml:space="preserve">Ciudad de México a __ </w:t>
      </w:r>
      <w:proofErr w:type="spellStart"/>
      <w:r w:rsidRPr="00855828">
        <w:rPr>
          <w:b/>
          <w:bCs/>
        </w:rPr>
        <w:t>de</w:t>
      </w:r>
      <w:proofErr w:type="spellEnd"/>
      <w:r w:rsidRPr="00855828">
        <w:rPr>
          <w:b/>
          <w:bCs/>
        </w:rPr>
        <w:t xml:space="preserve"> ___________ </w:t>
      </w:r>
      <w:proofErr w:type="spellStart"/>
      <w:r w:rsidRPr="00855828">
        <w:rPr>
          <w:b/>
          <w:bCs/>
        </w:rPr>
        <w:t>de</w:t>
      </w:r>
      <w:proofErr w:type="spellEnd"/>
      <w:r w:rsidRPr="00855828">
        <w:rPr>
          <w:b/>
          <w:bCs/>
        </w:rPr>
        <w:t xml:space="preserve"> 202_</w:t>
      </w:r>
    </w:p>
    <w:p w14:paraId="33545A5B" w14:textId="47C5A568" w:rsidR="00855828" w:rsidRPr="00855828" w:rsidRDefault="00855828" w:rsidP="00855828">
      <w:pPr>
        <w:jc w:val="center"/>
        <w:rPr>
          <w:b/>
          <w:bCs/>
        </w:rPr>
      </w:pPr>
    </w:p>
    <w:p w14:paraId="0DD87B17" w14:textId="706679F8" w:rsidR="00855828" w:rsidRPr="00855828" w:rsidRDefault="00855828" w:rsidP="00855828">
      <w:pPr>
        <w:jc w:val="center"/>
        <w:rPr>
          <w:b/>
          <w:bCs/>
        </w:rPr>
      </w:pPr>
      <w:r w:rsidRPr="00855828">
        <w:rPr>
          <w:b/>
          <w:bCs/>
        </w:rPr>
        <w:t>A T E N T A M E N T E</w:t>
      </w:r>
    </w:p>
    <w:p w14:paraId="3759AF18" w14:textId="268250E7" w:rsidR="00855828" w:rsidRPr="00855828" w:rsidRDefault="00855828" w:rsidP="00855828">
      <w:pPr>
        <w:jc w:val="center"/>
        <w:rPr>
          <w:b/>
          <w:bCs/>
        </w:rPr>
      </w:pPr>
      <w:r w:rsidRPr="00855828">
        <w:rPr>
          <w:b/>
          <w:bCs/>
        </w:rPr>
        <w:t>(quien convoca: administración, comité de vigilancia, condóminos)</w:t>
      </w:r>
    </w:p>
    <w:sectPr w:rsidR="00855828" w:rsidRPr="008558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54B75"/>
    <w:multiLevelType w:val="hybridMultilevel"/>
    <w:tmpl w:val="D07CA93A"/>
    <w:lvl w:ilvl="0" w:tplc="ADF8AC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185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28"/>
    <w:rsid w:val="001F61C7"/>
    <w:rsid w:val="0055387A"/>
    <w:rsid w:val="008254BF"/>
    <w:rsid w:val="00855828"/>
    <w:rsid w:val="009C3A4B"/>
    <w:rsid w:val="00D56C6B"/>
    <w:rsid w:val="00EE2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4088"/>
  <w15:chartTrackingRefBased/>
  <w15:docId w15:val="{96803E99-B51E-44FF-A342-1687E6EA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Ludlow</dc:creator>
  <cp:keywords/>
  <dc:description/>
  <cp:lastModifiedBy>Cristobal Ludlow</cp:lastModifiedBy>
  <cp:revision>1</cp:revision>
  <dcterms:created xsi:type="dcterms:W3CDTF">2023-11-08T18:46:00Z</dcterms:created>
  <dcterms:modified xsi:type="dcterms:W3CDTF">2023-11-08T19:34:00Z</dcterms:modified>
</cp:coreProperties>
</file>